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4" w:type="dxa"/>
        <w:tblCellSpacing w:w="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2"/>
        <w:gridCol w:w="72"/>
      </w:tblGrid>
      <w:tr w:rsidR="00B80209" w:rsidRPr="00B80209" w:rsidTr="00B80209">
        <w:trPr>
          <w:trHeight w:val="540"/>
          <w:tblCellSpacing w:w="7" w:type="dxa"/>
        </w:trPr>
        <w:tc>
          <w:tcPr>
            <w:tcW w:w="14089" w:type="dxa"/>
            <w:gridSpan w:val="2"/>
            <w:shd w:val="clear" w:color="auto" w:fill="FFFFFF"/>
            <w:vAlign w:val="center"/>
            <w:hideMark/>
          </w:tcPr>
          <w:p w:rsidR="00B80209" w:rsidRDefault="00B80209" w:rsidP="00B802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80209">
              <w:rPr>
                <w:rFonts w:ascii="Verdana" w:eastAsia="Times New Roman" w:hAnsi="Verdana" w:cs="Times New Roman"/>
                <w:b/>
                <w:bCs/>
                <w:lang w:eastAsia="tr-TR"/>
              </w:rPr>
              <w:t xml:space="preserve"> OKUL AİLE BİRLİĞİ </w:t>
            </w:r>
          </w:p>
          <w:p w:rsidR="00B80209" w:rsidRPr="00B80209" w:rsidRDefault="00B80209" w:rsidP="00B802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B80209">
              <w:rPr>
                <w:rFonts w:ascii="Verdana" w:eastAsia="Times New Roman" w:hAnsi="Verdana" w:cs="Times New Roman"/>
                <w:b/>
                <w:bCs/>
                <w:lang w:eastAsia="tr-TR"/>
              </w:rPr>
              <w:t>2022 BÜTÇESİ</w:t>
            </w:r>
          </w:p>
        </w:tc>
      </w:tr>
      <w:tr w:rsidR="00B80209" w:rsidRPr="00B80209" w:rsidTr="00B80209">
        <w:trPr>
          <w:tblCellSpacing w:w="7" w:type="dxa"/>
        </w:trPr>
        <w:tc>
          <w:tcPr>
            <w:tcW w:w="1408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36"/>
            </w:tblGrid>
            <w:tr w:rsidR="00B80209" w:rsidRPr="00B802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209" w:rsidRPr="00B80209" w:rsidRDefault="00B80209" w:rsidP="00B80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802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421425/TEFBIS-SRV-02</w:t>
                  </w:r>
                </w:p>
              </w:tc>
            </w:tr>
            <w:tr w:rsidR="00B80209" w:rsidRPr="00B802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0209" w:rsidRPr="00B80209" w:rsidRDefault="00B80209" w:rsidP="00B8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tr-TR"/>
                    </w:rPr>
                  </w:pPr>
                  <w:r w:rsidRPr="00B80209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tr-TR"/>
                    </w:rPr>
                    <w:t xml:space="preserve">Genel </w:t>
                  </w:r>
                  <w:proofErr w:type="gramStart"/>
                  <w:r w:rsidRPr="00B80209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tr-TR"/>
                    </w:rPr>
                    <w:t>Toplam :</w:t>
                  </w:r>
                  <w:proofErr w:type="gramEnd"/>
                </w:p>
                <w:tbl>
                  <w:tblPr>
                    <w:tblW w:w="97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3270"/>
                    <w:gridCol w:w="3420"/>
                  </w:tblGrid>
                  <w:tr w:rsidR="00B80209" w:rsidRPr="00B80209">
                    <w:trPr>
                      <w:tblCellSpacing w:w="15" w:type="dxa"/>
                      <w:jc w:val="center"/>
                    </w:trPr>
                    <w:tc>
                      <w:tcPr>
                        <w:tcW w:w="3015" w:type="dxa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Toplam Gelir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Toplam Gider</w:t>
                        </w:r>
                      </w:p>
                    </w:tc>
                  </w:tr>
                  <w:tr w:rsidR="00B80209" w:rsidRPr="00B80209">
                    <w:trPr>
                      <w:trHeight w:val="255"/>
                      <w:tblCellSpacing w:w="15" w:type="dxa"/>
                      <w:jc w:val="center"/>
                    </w:trPr>
                    <w:tc>
                      <w:tcPr>
                        <w:tcW w:w="3015" w:type="dxa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2023 Yılı Öncesi (Devreden)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  <w:lang w:eastAsia="tr-TR"/>
                          </w:rPr>
                          <w:t>86.669,00 TL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104.123,32 TL</w:t>
                        </w:r>
                      </w:p>
                    </w:tc>
                  </w:tr>
                  <w:tr w:rsidR="00B80209" w:rsidRPr="00B80209">
                    <w:trPr>
                      <w:tblCellSpacing w:w="15" w:type="dxa"/>
                      <w:jc w:val="center"/>
                    </w:trPr>
                    <w:tc>
                      <w:tcPr>
                        <w:tcW w:w="3015" w:type="dxa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2023 Yılı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  <w:lang w:eastAsia="tr-TR"/>
                          </w:rPr>
                          <w:t>23.476,56 TL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6.022,24 TL</w:t>
                        </w:r>
                      </w:p>
                    </w:tc>
                  </w:tr>
                  <w:tr w:rsidR="00B80209" w:rsidRPr="00B80209">
                    <w:trPr>
                      <w:tblCellSpacing w:w="15" w:type="dxa"/>
                      <w:jc w:val="center"/>
                    </w:trPr>
                    <w:tc>
                      <w:tcPr>
                        <w:tcW w:w="3015" w:type="dxa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Genel Toplam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C"/>
                            <w:sz w:val="24"/>
                            <w:szCs w:val="24"/>
                            <w:lang w:eastAsia="tr-TR"/>
                          </w:rPr>
                          <w:t>110.145,56 TL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110.145,56 TL</w:t>
                        </w:r>
                      </w:p>
                    </w:tc>
                  </w:tr>
                  <w:tr w:rsidR="00B80209" w:rsidRPr="00B80209">
                    <w:trPr>
                      <w:tblCellSpacing w:w="15" w:type="dxa"/>
                      <w:jc w:val="center"/>
                    </w:trPr>
                    <w:tc>
                      <w:tcPr>
                        <w:tcW w:w="3015" w:type="dxa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Genel Bakiye</w:t>
                        </w:r>
                      </w:p>
                    </w:tc>
                    <w:tc>
                      <w:tcPr>
                        <w:tcW w:w="3240" w:type="dxa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 TL</w:t>
                        </w:r>
                        <w:r w:rsidRPr="00B802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0209" w:rsidRPr="00B80209" w:rsidRDefault="00B80209" w:rsidP="00B8020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02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B80209" w:rsidRPr="00B80209" w:rsidRDefault="00B80209" w:rsidP="00B802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80209" w:rsidRPr="00B80209" w:rsidRDefault="00B80209" w:rsidP="00B802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0209" w:rsidRPr="00B80209" w:rsidRDefault="00B80209" w:rsidP="00B8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04794" w:rsidRDefault="00704794"/>
    <w:sectPr w:rsidR="00704794" w:rsidSect="00B802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09"/>
    <w:rsid w:val="00704794"/>
    <w:rsid w:val="00B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2023-03-08T08:12:00Z</dcterms:created>
  <dcterms:modified xsi:type="dcterms:W3CDTF">2023-03-08T08:14:00Z</dcterms:modified>
</cp:coreProperties>
</file>